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713E9" w14:textId="203C6FF0" w:rsidR="00182BD8" w:rsidRPr="00182BD8" w:rsidRDefault="00182BD8" w:rsidP="0013426B">
      <w:pPr>
        <w:pStyle w:val="FejezetCm"/>
        <w:spacing w:before="240"/>
        <w:outlineLvl w:val="3"/>
        <w:rPr>
          <w:sz w:val="22"/>
          <w:szCs w:val="22"/>
        </w:rPr>
      </w:pPr>
      <w:r w:rsidRPr="00182BD8">
        <w:rPr>
          <w:sz w:val="22"/>
          <w:szCs w:val="22"/>
        </w:rPr>
        <w:t>NYILATKOZAT</w:t>
      </w:r>
      <w:r w:rsidRPr="00182BD8">
        <w:rPr>
          <w:sz w:val="22"/>
          <w:szCs w:val="22"/>
        </w:rPr>
        <w:br/>
        <w:t>a Gyvt. 21/B. § (1) bekezdés a) pontja szerinti ingyenes bölcsődei, mini bölcsődei és óvodai gyermekétkeztetés igénybevételéhez</w:t>
      </w:r>
    </w:p>
    <w:p w14:paraId="75539D05" w14:textId="77777777" w:rsidR="00182BD8" w:rsidRPr="00182BD8" w:rsidRDefault="00182BD8" w:rsidP="00182BD8">
      <w:pPr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1. Alulírott ........................... (születési név: .............................., születési hely, idő </w:t>
      </w:r>
      <w:proofErr w:type="gramStart"/>
      <w:r w:rsidRPr="00182BD8">
        <w:rPr>
          <w:sz w:val="22"/>
          <w:szCs w:val="22"/>
        </w:rPr>
        <w:t>................., ....</w:t>
      </w:r>
      <w:proofErr w:type="gramEnd"/>
      <w:r w:rsidRPr="00182BD8">
        <w:rPr>
          <w:sz w:val="22"/>
          <w:szCs w:val="22"/>
        </w:rPr>
        <w:t xml:space="preserve">. ... ... anyja neve: ..............................) ........................................ szám alatti lakos, mint a </w:t>
      </w:r>
    </w:p>
    <w:p w14:paraId="23BBBEAE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1.1. .................................... nevű gyermek (születési hely, idő </w:t>
      </w:r>
      <w:proofErr w:type="gramStart"/>
      <w:r w:rsidRPr="00182BD8">
        <w:rPr>
          <w:sz w:val="22"/>
          <w:szCs w:val="22"/>
        </w:rPr>
        <w:t>................., ....</w:t>
      </w:r>
      <w:proofErr w:type="gramEnd"/>
      <w:r w:rsidRPr="00182BD8">
        <w:rPr>
          <w:sz w:val="22"/>
          <w:szCs w:val="22"/>
        </w:rPr>
        <w:t xml:space="preserve">. ... ... anyja neve: ...................................................), </w:t>
      </w:r>
    </w:p>
    <w:p w14:paraId="748EE868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1.2. .................................... nevű gyermek (születési hely, idő </w:t>
      </w:r>
      <w:proofErr w:type="gramStart"/>
      <w:r w:rsidRPr="00182BD8">
        <w:rPr>
          <w:sz w:val="22"/>
          <w:szCs w:val="22"/>
        </w:rPr>
        <w:t>................., ....</w:t>
      </w:r>
      <w:proofErr w:type="gramEnd"/>
      <w:r w:rsidRPr="00182BD8">
        <w:rPr>
          <w:sz w:val="22"/>
          <w:szCs w:val="22"/>
        </w:rPr>
        <w:t>. ... ... anyja neve: ...................................................</w:t>
      </w:r>
      <w:proofErr w:type="gramStart"/>
      <w:r w:rsidRPr="00182BD8">
        <w:rPr>
          <w:sz w:val="22"/>
          <w:szCs w:val="22"/>
        </w:rPr>
        <w:t>),*</w:t>
      </w:r>
      <w:proofErr w:type="gramEnd"/>
      <w:r w:rsidRPr="00182BD8">
        <w:rPr>
          <w:sz w:val="22"/>
          <w:szCs w:val="22"/>
        </w:rPr>
        <w:t xml:space="preserve"> </w:t>
      </w:r>
    </w:p>
    <w:p w14:paraId="2976DDC3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1.3. .................................... nevű gyermek (születési hely, idő </w:t>
      </w:r>
      <w:proofErr w:type="gramStart"/>
      <w:r w:rsidRPr="00182BD8">
        <w:rPr>
          <w:sz w:val="22"/>
          <w:szCs w:val="22"/>
        </w:rPr>
        <w:t>................., ....</w:t>
      </w:r>
      <w:proofErr w:type="gramEnd"/>
      <w:r w:rsidRPr="00182BD8">
        <w:rPr>
          <w:sz w:val="22"/>
          <w:szCs w:val="22"/>
        </w:rPr>
        <w:t>. ... ... anyja neve: ...................................................</w:t>
      </w:r>
      <w:proofErr w:type="gramStart"/>
      <w:r w:rsidRPr="00182BD8">
        <w:rPr>
          <w:sz w:val="22"/>
          <w:szCs w:val="22"/>
        </w:rPr>
        <w:t>),*</w:t>
      </w:r>
      <w:proofErr w:type="gramEnd"/>
      <w:r w:rsidRPr="00182BD8">
        <w:rPr>
          <w:sz w:val="22"/>
          <w:szCs w:val="22"/>
        </w:rPr>
        <w:t xml:space="preserve"> </w:t>
      </w:r>
    </w:p>
    <w:p w14:paraId="50263E9B" w14:textId="77777777" w:rsidR="00182BD8" w:rsidRPr="00182BD8" w:rsidRDefault="00182BD8" w:rsidP="00182BD8">
      <w:pPr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szülője/más törvényes képviselője/gondviselője </w:t>
      </w:r>
      <w:r w:rsidRPr="00182BD8">
        <w:rPr>
          <w:sz w:val="22"/>
          <w:szCs w:val="22"/>
        </w:rPr>
        <w:t xml:space="preserve">(a megfelelő aláhúzandó) a gyermekek védelméről és a gyámügyi igazgatásról szóló 1997. évi XXXI. törvény szerinti gyermekétkeztetési normatív kedvezmény igénybevételét </w:t>
      </w:r>
      <w:r w:rsidRPr="00182BD8">
        <w:rPr>
          <w:i/>
          <w:iCs/>
          <w:sz w:val="22"/>
          <w:szCs w:val="22"/>
        </w:rPr>
        <w:t>az alábbi jogcím alapján kérem, mivel a gyermek(</w:t>
      </w:r>
      <w:proofErr w:type="spellStart"/>
      <w:r w:rsidRPr="00182BD8">
        <w:rPr>
          <w:i/>
          <w:iCs/>
          <w:sz w:val="22"/>
          <w:szCs w:val="22"/>
        </w:rPr>
        <w:t>ek</w:t>
      </w:r>
      <w:proofErr w:type="spellEnd"/>
      <w:proofErr w:type="gramStart"/>
      <w:r w:rsidRPr="00182BD8">
        <w:rPr>
          <w:i/>
          <w:iCs/>
          <w:sz w:val="22"/>
          <w:szCs w:val="22"/>
        </w:rPr>
        <w:t>)</w:t>
      </w:r>
      <w:r w:rsidRPr="00182BD8">
        <w:rPr>
          <w:sz w:val="22"/>
          <w:szCs w:val="22"/>
        </w:rPr>
        <w:t>:*</w:t>
      </w:r>
      <w:proofErr w:type="gramEnd"/>
      <w:r w:rsidRPr="00182BD8">
        <w:rPr>
          <w:sz w:val="22"/>
          <w:szCs w:val="22"/>
        </w:rPr>
        <w:t xml:space="preserve">* </w:t>
      </w:r>
    </w:p>
    <w:p w14:paraId="663CA60F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a) </w:t>
      </w:r>
      <w:r w:rsidRPr="00182BD8">
        <w:rPr>
          <w:sz w:val="22"/>
          <w:szCs w:val="22"/>
        </w:rPr>
        <w:t xml:space="preserve">rendszeres gyermekvédelmi kedvezményben részesül ...... év .................. hónap ...... napjától, </w:t>
      </w:r>
    </w:p>
    <w:p w14:paraId="3FBB80EA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b) </w:t>
      </w:r>
      <w:r w:rsidRPr="00182BD8">
        <w:rPr>
          <w:sz w:val="22"/>
          <w:szCs w:val="22"/>
        </w:rPr>
        <w:t xml:space="preserve">tartósan beteg vagy fogyatékos, </w:t>
      </w:r>
    </w:p>
    <w:p w14:paraId="174D6754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c) </w:t>
      </w:r>
      <w:r w:rsidRPr="00182BD8">
        <w:rPr>
          <w:sz w:val="22"/>
          <w:szCs w:val="22"/>
        </w:rPr>
        <w:t xml:space="preserve">családjában tartósan beteg vagy fogyatékos gyermeket nevelnek, </w:t>
      </w:r>
    </w:p>
    <w:p w14:paraId="0F81BE96" w14:textId="3E8B0E72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d) </w:t>
      </w:r>
      <w:r w:rsidRPr="00182BD8">
        <w:rPr>
          <w:sz w:val="22"/>
          <w:szCs w:val="22"/>
        </w:rPr>
        <w:t xml:space="preserve">családjában három vagy több gyermeket </w:t>
      </w:r>
      <w:proofErr w:type="gramStart"/>
      <w:r w:rsidRPr="00182BD8">
        <w:rPr>
          <w:sz w:val="22"/>
          <w:szCs w:val="22"/>
        </w:rPr>
        <w:t>nevelnek,*</w:t>
      </w:r>
      <w:proofErr w:type="gramEnd"/>
      <w:r w:rsidRPr="00182BD8">
        <w:rPr>
          <w:sz w:val="22"/>
          <w:szCs w:val="22"/>
        </w:rPr>
        <w:t xml:space="preserve">** </w:t>
      </w:r>
    </w:p>
    <w:p w14:paraId="7F793563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e) </w:t>
      </w:r>
      <w:r w:rsidRPr="00182BD8">
        <w:rPr>
          <w:sz w:val="22"/>
          <w:szCs w:val="22"/>
        </w:rPr>
        <w:t xml:space="preserve">nevelésbe vételét rendelte el a gyámhatóság, vagy </w:t>
      </w:r>
    </w:p>
    <w:p w14:paraId="6802204E" w14:textId="77777777" w:rsidR="00182BD8" w:rsidRPr="00182BD8" w:rsidRDefault="00182BD8" w:rsidP="00182BD8">
      <w:pPr>
        <w:pStyle w:val="Bekezds2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––––––––––––––––––––––––––––––––––––––––––––––––––––––––––––––––––––––– </w:t>
      </w:r>
    </w:p>
    <w:p w14:paraId="349E4E97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f) </w:t>
      </w:r>
      <w:r w:rsidRPr="00182BD8">
        <w:rPr>
          <w:sz w:val="22"/>
          <w:szCs w:val="22"/>
        </w:rPr>
        <w:t xml:space="preserve">családjában az egy főre jutó havi jövedelem nem haladja meg a kötelező legkisebb munkabér személyi jövedelemadóval, munkavállalói, egészségbiztosítási és nyugdíjjárulékkal csökkentett, azaz nettó összegének 130%-át. </w:t>
      </w:r>
    </w:p>
    <w:p w14:paraId="3839D32B" w14:textId="77B5FEA8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1a. Az étkeztetés biztosítását </w:t>
      </w:r>
    </w:p>
    <w:p w14:paraId="1D66EA12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□ kizárólag a déli meleg főétkezés, vagy </w:t>
      </w:r>
    </w:p>
    <w:p w14:paraId="102E7907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□ a déli meleg főétkezés mellett egy kisétkezés, vagy </w:t>
      </w:r>
    </w:p>
    <w:p w14:paraId="61E5B5C4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□ a déli meleg főétkezés mellett két kisétkezés, vagy </w:t>
      </w:r>
    </w:p>
    <w:p w14:paraId="447B1132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□ bölcsőde, mini bölcsőde esetében a déli meleg főétkezés mellett a reggeli főétkezés és két kisétkezés vonatkozásában kérem. </w:t>
      </w:r>
    </w:p>
    <w:p w14:paraId="404F81B5" w14:textId="1BF76BAB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1b. Kérem diétás étrend biztosítását: igen / nem (a választott lehetőség aláhúzandó!) a következő egészségi állapotra tekintettel: ...................................................... </w:t>
      </w:r>
    </w:p>
    <w:p w14:paraId="452FCEBA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2. Büntetőjogi felelősségem tudatában kijelentem, hogy a közölt adatok a valóságnak megfelelnek, egyúttal hozzájárulok a kérelemben szereplő adatoknak a gyermekétkeztetés normatív kedvezményének igénybevételéhez történő felhasználásához. </w:t>
      </w:r>
    </w:p>
    <w:p w14:paraId="561A8478" w14:textId="77777777" w:rsidR="00182BD8" w:rsidRPr="00182BD8" w:rsidRDefault="00182BD8" w:rsidP="00182BD8">
      <w:pPr>
        <w:pStyle w:val="Bekezds"/>
        <w:spacing w:before="240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Dátum: ................................................ </w:t>
      </w:r>
    </w:p>
    <w:p w14:paraId="5258D3B2" w14:textId="77777777" w:rsidR="00182BD8" w:rsidRPr="00182BD8" w:rsidRDefault="00182BD8" w:rsidP="00182BD8">
      <w:pPr>
        <w:spacing w:before="240"/>
        <w:ind w:left="4536"/>
        <w:jc w:val="center"/>
        <w:rPr>
          <w:sz w:val="22"/>
          <w:szCs w:val="22"/>
        </w:rPr>
      </w:pPr>
      <w:r w:rsidRPr="00182BD8">
        <w:rPr>
          <w:sz w:val="22"/>
          <w:szCs w:val="22"/>
        </w:rPr>
        <w:t>....................................................</w:t>
      </w:r>
      <w:r w:rsidRPr="00182BD8">
        <w:rPr>
          <w:sz w:val="22"/>
          <w:szCs w:val="22"/>
        </w:rPr>
        <w:br/>
        <w:t>az ellátást igénybe vevő</w:t>
      </w:r>
      <w:r w:rsidRPr="00182BD8">
        <w:rPr>
          <w:sz w:val="22"/>
          <w:szCs w:val="22"/>
        </w:rPr>
        <w:br/>
        <w:t xml:space="preserve">(szülő, más törvényes képviselő, nevelésbe vett gyermek esetén az ellátást nyújtó nevelőszülő, intézményvezető) aláírása </w:t>
      </w:r>
    </w:p>
    <w:p w14:paraId="34BE4748" w14:textId="77777777" w:rsidR="00182BD8" w:rsidRPr="00182BD8" w:rsidRDefault="00182BD8" w:rsidP="00182BD8">
      <w:pPr>
        <w:pStyle w:val="Bekezds"/>
        <w:spacing w:before="240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* A pont csak akkor töltendő, ha az ugyanazon intézménybe járó több gyermeke után ugyanazon jogcímen igényli a szülő/más törvényes képviselő/gondviselő a normatív kedvezményt. Ha különbözik a jogcím, gyermekenként külön nyilatkozatot kell kitölteni. A gyermekek számának megfelelően a sorok értelemszerűen bővíthetőek. </w:t>
      </w:r>
    </w:p>
    <w:p w14:paraId="02C1530D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** A megfelelő pont jelölendő! Az </w:t>
      </w:r>
      <w:r w:rsidRPr="00182BD8">
        <w:rPr>
          <w:i/>
          <w:iCs/>
          <w:sz w:val="22"/>
          <w:szCs w:val="22"/>
        </w:rPr>
        <w:t xml:space="preserve">f) </w:t>
      </w:r>
      <w:r w:rsidRPr="00182BD8">
        <w:rPr>
          <w:sz w:val="22"/>
          <w:szCs w:val="22"/>
        </w:rPr>
        <w:t xml:space="preserve">pont kizárólag abban az esetben jelölhető, amennyiben az ellátást igénybe vevő gyermek az </w:t>
      </w:r>
      <w:proofErr w:type="gramStart"/>
      <w:r w:rsidRPr="00182BD8">
        <w:rPr>
          <w:i/>
          <w:iCs/>
          <w:sz w:val="22"/>
          <w:szCs w:val="22"/>
        </w:rPr>
        <w:t>a)–</w:t>
      </w:r>
      <w:proofErr w:type="gramEnd"/>
      <w:r w:rsidRPr="00182BD8">
        <w:rPr>
          <w:i/>
          <w:iCs/>
          <w:sz w:val="22"/>
          <w:szCs w:val="22"/>
        </w:rPr>
        <w:t xml:space="preserve">e) </w:t>
      </w:r>
      <w:r w:rsidRPr="00182BD8">
        <w:rPr>
          <w:sz w:val="22"/>
          <w:szCs w:val="22"/>
        </w:rPr>
        <w:t xml:space="preserve">pontok szerinti feltételek egyikének sem felel meg. </w:t>
      </w:r>
    </w:p>
    <w:p w14:paraId="4D9BCE8C" w14:textId="77777777" w:rsidR="00182BD8" w:rsidRPr="00182BD8" w:rsidRDefault="00182BD8" w:rsidP="00182BD8">
      <w:pPr>
        <w:pStyle w:val="Bekezds"/>
        <w:ind w:firstLine="204"/>
        <w:jc w:val="both"/>
        <w:rPr>
          <w:sz w:val="22"/>
          <w:szCs w:val="22"/>
        </w:rPr>
      </w:pPr>
      <w:r w:rsidRPr="00182BD8">
        <w:rPr>
          <w:sz w:val="22"/>
          <w:szCs w:val="22"/>
        </w:rPr>
        <w:t xml:space="preserve">*** A gyermekek számának meghatározásánál figyelembe veendő gyermekek köre: az egy lakásban együtt lakó, ott bejelentett lakóhellyel vagy tartózkodási hellyel rendelkező 18 éven aluli gyermek; a 25 évesnél fiatalabb, köznevelési intézményben nappali rendszerű iskolai oktatásban részt vevő, a nappali oktatás munkarendje szerint szervezett felnőttoktatásban részt vevő vagy felsőoktatási intézményben nappali képzésben tanuló gyermek és életkortól függetlenül a tartósan beteg vagy súlyos fogyatékos gyermek, kivéve a nevelőszülőnél ideiglenes hatállyal elhelyezett gyermek, valamint a nevelőszülőnél elhelyezett nevelésbe vett gyermek és utógondozói ellátásban részesülő fiatal felnőtt. </w:t>
      </w:r>
    </w:p>
    <w:p w14:paraId="6D4FACDF" w14:textId="77777777" w:rsidR="00182BD8" w:rsidRPr="00182BD8" w:rsidRDefault="00182BD8" w:rsidP="00182BD8">
      <w:pPr>
        <w:pStyle w:val="NormlCm"/>
        <w:spacing w:before="240"/>
        <w:outlineLvl w:val="4"/>
        <w:rPr>
          <w:sz w:val="22"/>
          <w:szCs w:val="22"/>
        </w:rPr>
      </w:pPr>
      <w:r w:rsidRPr="00182BD8">
        <w:rPr>
          <w:sz w:val="22"/>
          <w:szCs w:val="22"/>
        </w:rPr>
        <w:lastRenderedPageBreak/>
        <w:t xml:space="preserve">Tájékoztató a nyilatkozat kitöltéséhez </w:t>
      </w:r>
    </w:p>
    <w:p w14:paraId="24A7D9F4" w14:textId="77777777" w:rsidR="00182BD8" w:rsidRPr="00182BD8" w:rsidRDefault="00182BD8" w:rsidP="00182BD8">
      <w:pPr>
        <w:pStyle w:val="Bekezds"/>
        <w:ind w:firstLine="204"/>
        <w:jc w:val="both"/>
        <w:rPr>
          <w:b/>
          <w:bCs/>
          <w:sz w:val="22"/>
          <w:szCs w:val="22"/>
        </w:rPr>
      </w:pPr>
      <w:r w:rsidRPr="00182BD8">
        <w:rPr>
          <w:b/>
          <w:bCs/>
          <w:sz w:val="22"/>
          <w:szCs w:val="22"/>
        </w:rPr>
        <w:t xml:space="preserve">A jövedelemszámítás szabályai </w:t>
      </w:r>
    </w:p>
    <w:p w14:paraId="566131B1" w14:textId="77777777" w:rsidR="00182BD8" w:rsidRPr="00182BD8" w:rsidRDefault="00182BD8" w:rsidP="00182BD8">
      <w:pPr>
        <w:pStyle w:val="Bekezds"/>
        <w:ind w:firstLine="204"/>
        <w:jc w:val="both"/>
        <w:rPr>
          <w:i/>
          <w:iCs/>
          <w:sz w:val="22"/>
          <w:szCs w:val="22"/>
        </w:rPr>
      </w:pPr>
      <w:r w:rsidRPr="00182BD8">
        <w:rPr>
          <w:i/>
          <w:iCs/>
          <w:sz w:val="22"/>
          <w:szCs w:val="22"/>
        </w:rPr>
        <w:t xml:space="preserve">(Arra az esetre vonatkozik, ha a kötelezett a kedvezményt a Nyilatkozat 1. pont f) alpontjában foglaltak alapján kívánja igénybe venni.) </w:t>
      </w:r>
    </w:p>
    <w:p w14:paraId="69BC3B26" w14:textId="00B60565" w:rsidR="00182BD8" w:rsidRPr="00323DB8" w:rsidRDefault="00182BD8" w:rsidP="00182BD8">
      <w:pPr>
        <w:pStyle w:val="Bekezds"/>
        <w:spacing w:before="240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1. A feltétel csak bölcsődei, mini bölcsődei ellátásban vagy óvodai nevelésben részesülő gyermek esetén alapozza meg a normatív kedvezményre való jogosultságot, ha a családban az egy főre jutó havi jövedelem összege nem haladja meg a kötelező legkisebb munkabér nettó összegének 130%-át [2016. évben a 95 960 Ft-ot]. </w:t>
      </w:r>
    </w:p>
    <w:p w14:paraId="75361790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2. A nyilatkozat megtételekor figyelembe veendő személyek köre: a kérelem benyújtásának időpontjában közös háztartásban élő családtagként kell figyelembe venni az egy lakásban együtt lakó, ott bejelentett lakóhellyel vagy tartózkodási hellyel rendelkező </w:t>
      </w:r>
    </w:p>
    <w:p w14:paraId="3732EBB2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2.1. szülőt, a szülő házastársát vagy élettársát, </w:t>
      </w:r>
    </w:p>
    <w:p w14:paraId="3788D339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2.2. a tizennyolc éven aluli gyermeket, a huszonöt évesnél fiatalabb, köznevelési intézményben nappali rendszerű oktatásban részt vevő vagy felsőoktatási intézményben nappali képzésben tanuló gyermeket és életkortól függetlenül a tartósan beteg vagy súlyos fogyatékos gyermeket, kivéve a nevelőszülőnél ideiglenes hatállyal elhelyezett gyermeket, valamint a nevelőszülőnél elhelyezett nevelésbe vett gyermeket és utógondozói ellátásban részesülő fiatal felnőttet, </w:t>
      </w:r>
    </w:p>
    <w:p w14:paraId="171BF718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2.3. a 2.1. és 2.2. alpontba nem tartozó, a Polgári Törvénykönyv családjogra irányadó szabályai alapján a szülő vagy házastársa által eltartott rokont. </w:t>
      </w:r>
    </w:p>
    <w:p w14:paraId="26E30ED7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 A nyilatkozat megtételekor figyelembe veendő jövedelem: a személyi jövedelemadóról szóló törvény szerint meghatározott, belföldről vagy külföldről származó – megszerzett –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Így különösen: </w:t>
      </w:r>
    </w:p>
    <w:p w14:paraId="6FBD0DA4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3.1. munkaviszonyból, munkavégzésre/foglalkoztatásra irányuló egyéb jogviszonyból származó jövedelem és táppénz, </w:t>
      </w:r>
    </w:p>
    <w:p w14:paraId="42C14DFB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3.2. társas és egyéni vállalkozásból, őstermelői, illetve szellemi és más önálló tevékenységből származó jövedelem, </w:t>
      </w:r>
    </w:p>
    <w:p w14:paraId="0CD96456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3.3. nyugellátás, megváltozott munkaképességű személyek ellátásai (például rokkantsági ellátás, rehabilitációs ellátás), nyugdíjszerű ellátások (például korhatár előtti ellátás), </w:t>
      </w:r>
    </w:p>
    <w:p w14:paraId="0AEAFC08" w14:textId="61F996FB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3.4. a gyermek ellátásához és gondozásához kapcsolódó támogatások [különösen: csecsemőgondozási díj (CSED), gyermekgondozási díj (GYED), gyermekgondozást segítő ellátás (GYES), gyermeknevelési támogatás (GYET), családi pótlék, gyermektartásdíj, árvaellátás], </w:t>
      </w:r>
    </w:p>
    <w:p w14:paraId="73D368A3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3.5. önkormányzat, járási hivatal és az állami foglalkoztatási szerv által folyósított rendszeres pénzbeli ellátások (különösen: foglalkoztatást helyettesítő támogatás, ápolási díj, időskorúak járadéka, álláskeresési támogatás), </w:t>
      </w:r>
    </w:p>
    <w:p w14:paraId="10623C17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3.6. egyéb jövedelem (különösen: kapott tartás-, ösztöndíj, értékpapírból származó jövedelem, kis összegű kifizetések stb.). </w:t>
      </w:r>
    </w:p>
    <w:p w14:paraId="23A7F009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4. A jövedelmi adatok alatt havi nettó jövedelmet kell érteni. </w:t>
      </w:r>
    </w:p>
    <w:p w14:paraId="7CB04D27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5. Rendszeres jövedelem esetén a nyilatkozat benyújtását megelőző hónapban kapott összeget, míg nem rendszeres jövedelem, illetve vállalkozásból, őstermelésből származó jövedelem esetén a nyilatkozat benyújtását megelőző tizenkét hónap alatt kapott összeg egy havi átlagát kell együttesen figyelembe venni. </w:t>
      </w:r>
    </w:p>
    <w:p w14:paraId="128CC0BD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6. A családtag által fizetett tartásdíj összegét jövedelemcsökkentő tényezőként kell figyelembe venni. </w:t>
      </w:r>
    </w:p>
    <w:p w14:paraId="3CCAD7F8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7. Nem minősül jövedelemnek, így a jövedelembe sem kell beszámítani a szociális igazgatásról és szociális ellátásokról szóló 1993. évi III. törvény 4. § (1a) bekezdése szerinti ellátásokat, így különösen a rendkívüli települési támogatást, a lakásfenntartási támogatást, az adósságcsökkentési támogatást, a rendszeres gyermekvédelmi kedvezmény keretében nyújtott támogatást és pótlékot, a gyermekvédelmi nevelőszülők számára fizetett nevelési díjat és külön ellátmányt, az anyasági támogatást, a súlyos mozgáskorlátozott személyek pénzbeli közlekedési kedvezményeit, a vakok személyi járadékát és a fogyatékossági támogatást. Nem minősül jövedelemnek továbbá az alkalmi munkavállalói könyvvel történő foglalkoztatás, az egyszerűsített foglalkoztatásról szóló törvény alapján történő munkavégzés révén szerzett bevétel, továbbá a természetes személyek között az adórendszeren kívüli keresettel járó foglalkoztatásra vonatkozó rendelkezések alapján háztartási munkára létesített munkavégzésre irányuló jogviszony keretében történő munkavégzésnek (háztartási munka) a havi ellenértéke. </w:t>
      </w:r>
    </w:p>
    <w:p w14:paraId="4CCC1F9B" w14:textId="77777777" w:rsidR="00182BD8" w:rsidRPr="00323DB8" w:rsidRDefault="00182BD8" w:rsidP="00182BD8">
      <w:pPr>
        <w:pStyle w:val="Bekezds"/>
        <w:ind w:firstLine="204"/>
        <w:jc w:val="both"/>
        <w:rPr>
          <w:sz w:val="21"/>
          <w:szCs w:val="21"/>
        </w:rPr>
      </w:pPr>
      <w:r w:rsidRPr="00323DB8">
        <w:rPr>
          <w:sz w:val="21"/>
          <w:szCs w:val="21"/>
        </w:rPr>
        <w:t xml:space="preserve">8. A nyilatkozat benyújtását megelőzően megszűnt jövedelmet figyelmen kívül kell hagyni. </w:t>
      </w:r>
    </w:p>
    <w:p w14:paraId="00B8008F" w14:textId="4DE56755" w:rsidR="00343096" w:rsidRPr="00182BD8" w:rsidRDefault="00182BD8" w:rsidP="00182BD8">
      <w:pPr>
        <w:rPr>
          <w:sz w:val="22"/>
          <w:szCs w:val="22"/>
        </w:rPr>
      </w:pPr>
      <w:r w:rsidRPr="00323DB8">
        <w:rPr>
          <w:sz w:val="21"/>
          <w:szCs w:val="21"/>
        </w:rPr>
        <w:t>9. A családban az egy főre jutó havi jövedelem összegének kiszámítása: a család összes nettó jövedelme [a 2. pont szerinti személyek 3. pont szerinti jövedelmének együttes összege] csökkentve a fizetett gyermektartásdíj összegével, majd osztva a jövedelemszámításnál figyelembe veendő személyek számával [2. pont].</w:t>
      </w:r>
    </w:p>
    <w:sectPr w:rsidR="00343096" w:rsidRPr="00182BD8" w:rsidSect="0013426B">
      <w:headerReference w:type="first" r:id="rId6"/>
      <w:pgSz w:w="11906" w:h="16838"/>
      <w:pgMar w:top="1247" w:right="1247" w:bottom="851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08F1" w14:textId="77777777" w:rsidR="00D0439B" w:rsidRDefault="00D0439B" w:rsidP="00182BD8">
      <w:r>
        <w:separator/>
      </w:r>
    </w:p>
  </w:endnote>
  <w:endnote w:type="continuationSeparator" w:id="0">
    <w:p w14:paraId="2A779C11" w14:textId="77777777" w:rsidR="00D0439B" w:rsidRDefault="00D0439B" w:rsidP="0018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A4E65" w14:textId="77777777" w:rsidR="00D0439B" w:rsidRDefault="00D0439B" w:rsidP="00182BD8">
      <w:r>
        <w:separator/>
      </w:r>
    </w:p>
  </w:footnote>
  <w:footnote w:type="continuationSeparator" w:id="0">
    <w:p w14:paraId="2975F3D3" w14:textId="77777777" w:rsidR="00D0439B" w:rsidRDefault="00D0439B" w:rsidP="00182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CB0C" w14:textId="63507360" w:rsidR="0013426B" w:rsidRDefault="0013426B">
    <w:pPr>
      <w:pStyle w:val="lfej"/>
    </w:pPr>
    <w:r w:rsidRPr="0013426B">
      <w:rPr>
        <w:i/>
        <w:iCs/>
        <w:sz w:val="22"/>
        <w:szCs w:val="22"/>
        <w:u w:val="single"/>
      </w:rPr>
      <w:t>6. melléklet a 328/2011. (XII. 29.) Korm. rendelethez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D8"/>
    <w:rsid w:val="0013426B"/>
    <w:rsid w:val="00182BD8"/>
    <w:rsid w:val="00293CE8"/>
    <w:rsid w:val="002E5935"/>
    <w:rsid w:val="00323DB8"/>
    <w:rsid w:val="00343096"/>
    <w:rsid w:val="00D0439B"/>
    <w:rsid w:val="00E11834"/>
    <w:rsid w:val="00F46A91"/>
    <w:rsid w:val="00FD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B76C5"/>
  <w15:chartTrackingRefBased/>
  <w15:docId w15:val="{8F2D0685-6A1F-4706-A6D3-94147FF0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2B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82BD8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2BD8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2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2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2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2BD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2BD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2BD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2BD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2BD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2BD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2BD8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8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2BD8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82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2BD8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82BD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2BD8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Erskiemels">
    <w:name w:val="Intense Emphasis"/>
    <w:basedOn w:val="Bekezdsalapbettpusa"/>
    <w:uiPriority w:val="21"/>
    <w:qFormat/>
    <w:rsid w:val="00182BD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2BD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2BD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2BD8"/>
    <w:rPr>
      <w:b/>
      <w:bCs/>
      <w:smallCaps/>
      <w:color w:val="0F4761" w:themeColor="accent1" w:themeShade="BF"/>
      <w:spacing w:val="5"/>
    </w:rPr>
  </w:style>
  <w:style w:type="paragraph" w:customStyle="1" w:styleId="Bekezds">
    <w:name w:val="Bekezdés"/>
    <w:uiPriority w:val="99"/>
    <w:rsid w:val="00182BD8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kern w:val="0"/>
      <w:lang w:eastAsia="hu-HU"/>
    </w:rPr>
  </w:style>
  <w:style w:type="paragraph" w:customStyle="1" w:styleId="Bekezds2">
    <w:name w:val="Bekezdés2"/>
    <w:uiPriority w:val="99"/>
    <w:rsid w:val="00182BD8"/>
    <w:pPr>
      <w:widowControl w:val="0"/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eastAsiaTheme="minorEastAsia" w:hAnsi="Times New Roman" w:cs="Times New Roman"/>
      <w:kern w:val="0"/>
      <w:lang w:eastAsia="hu-HU"/>
    </w:rPr>
  </w:style>
  <w:style w:type="paragraph" w:customStyle="1" w:styleId="FejezetCm">
    <w:name w:val="FejezetCím"/>
    <w:uiPriority w:val="99"/>
    <w:rsid w:val="00182BD8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kern w:val="0"/>
      <w:lang w:eastAsia="hu-HU"/>
    </w:rPr>
  </w:style>
  <w:style w:type="paragraph" w:customStyle="1" w:styleId="MellkletCm">
    <w:name w:val="MellékletCím"/>
    <w:uiPriority w:val="99"/>
    <w:rsid w:val="00182BD8"/>
    <w:pPr>
      <w:widowControl w:val="0"/>
      <w:autoSpaceDE w:val="0"/>
      <w:autoSpaceDN w:val="0"/>
      <w:adjustRightInd w:val="0"/>
      <w:spacing w:before="480" w:after="240" w:line="240" w:lineRule="auto"/>
      <w:outlineLvl w:val="2"/>
    </w:pPr>
    <w:rPr>
      <w:rFonts w:ascii="Times New Roman" w:eastAsiaTheme="minorEastAsia" w:hAnsi="Times New Roman" w:cs="Times New Roman"/>
      <w:i/>
      <w:iCs/>
      <w:kern w:val="0"/>
      <w:u w:val="single"/>
      <w:lang w:eastAsia="hu-HU"/>
    </w:rPr>
  </w:style>
  <w:style w:type="paragraph" w:customStyle="1" w:styleId="NormlCm">
    <w:name w:val="NormálCím"/>
    <w:uiPriority w:val="99"/>
    <w:rsid w:val="00182BD8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3"/>
    </w:pPr>
    <w:rPr>
      <w:rFonts w:ascii="Times New Roman" w:eastAsiaTheme="minorEastAsia" w:hAnsi="Times New Roman" w:cs="Times New Roman"/>
      <w:kern w:val="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342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3426B"/>
    <w:rPr>
      <w:rFonts w:ascii="Times New Roman" w:eastAsiaTheme="minorEastAsia" w:hAnsi="Times New Roman" w:cs="Times New Roman"/>
      <w:kern w:val="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342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3426B"/>
    <w:rPr>
      <w:rFonts w:ascii="Times New Roman" w:eastAsiaTheme="minorEastAsia" w:hAnsi="Times New Roman" w:cs="Times New Roman"/>
      <w:kern w:val="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1130</Words>
  <Characters>7802</Characters>
  <Application>Microsoft Office Word</Application>
  <DocSecurity>0</DocSecurity>
  <Lines>65</Lines>
  <Paragraphs>17</Paragraphs>
  <ScaleCrop>false</ScaleCrop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Kolodics Sára Luca</dc:creator>
  <cp:keywords/>
  <dc:description/>
  <cp:lastModifiedBy>Lehoczki Monika</cp:lastModifiedBy>
  <cp:revision>2</cp:revision>
  <dcterms:created xsi:type="dcterms:W3CDTF">2026-07-30T08:10:00Z</dcterms:created>
  <dcterms:modified xsi:type="dcterms:W3CDTF">2026-07-30T08:10:00Z</dcterms:modified>
</cp:coreProperties>
</file>